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Визуальный знак "Уступите дорогу человеку с белой тростью" 150х150 ПВХ 3мм ГОСТ Р 521131</w:t>
      </w:r>
      <w:r w:rsidDel="00000000" w:rsidR="00000000" w:rsidRPr="00000000">
        <w:rPr>
          <w:sz w:val="33"/>
          <w:szCs w:val="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https://dostupnaya-strana.ru/products/vizualnyi-znak-ustupite-dorogu-cheloveku-s-beloi-trostiu-gost-r-521131-pvkh-3mm?size=235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Визуальный знак "Уступите дорогу человеку с белой тростью"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Плоскостные визуальные знаки, предназначенные для восприятия всеми категориями граждан, кроме инвалидов по зрению, выполненные в форме квадрата.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Размер, мм: не менее 145х145 не более 155х155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Толщина, мм: не менее 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рельефа, мм: не менее 0,5 не более 0,9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 таблички: ПВХ или эквивалент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на саморезах или на двухсторонний скотч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Надписи и пиктограмма: рельефные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Тактильный рельеф: краска УФ-отверждаемая UF ink LH-100 или эквивалент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 таблички, включая боковые срезы: желтый, черный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Закругленные края: наличие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Изображение согласно выбранному макету: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vizualnyi-znak-ustupite-dorogu-cheloveku-s-beloi-trostiu-gost-r-521131-pvkh-3mm?size=235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B03aEDz4LY5psfcZZuv7djdPw==">CgMxLjA4AHIhMWRaQnBrcHk0d0tRRE1fYm1kemgtV3Q2Vm5fZVhXM2hQ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