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Световое табло свободно/занято 340х140х20 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https://dostupnaya-strana.ru/products/svetovoe-tablo-svobodno-zanyato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Световое табло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Табло световое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340х140х20 не более 350х150х30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корпус: декоративный профиль серебристый,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лицевая панель: акриловое стекло, затянутое пленкой.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свечения: красный "ЗАНЯТО", зеленый "СВОБОДНО"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Подсветка: внутренняя, светодиодная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Условия эксплуатации, градус С:  От -5 до +50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Напряжение питания, В: 220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Потребляемая мощность, Вт: не более 3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крепления: петли на задней стенке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Управление: переключатель на проводе: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положений переключателя, не менее 3, в том числе: ждите, погашено, входите.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провода пульта базовая, м: не менее 10.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vetovoe-tablo-svobodno-zanyat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hK7zNMwXhtMs2BhgGnUMbsfvfA==">CgMxLjA4AHIhMVZjRkhJLVNqODYzTE1hWTVKRXJ2TnNsRGxWQXd3eXNQ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