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Смеситель локтевой для маленьких раковин (арт. DS IF35, DS SB55, 2535)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https://dostupnaya-strana.ru/products/smesitel-loktevoi-dlya-mgn-ds3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Смеситель локтевой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Локтевой смеситель позволяет мыть руки, не касаясь крана пальцами/ладонями из гигиенических соображений. Длинная ручка с плавным ходом облегчает использование крана людям с нарушениями опорно-двигательного аппарата.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110х180 не более 120х190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Диаметр основания, мм: не менее 44 не более 46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Длина излива, мм: не менее 150 не более 160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излива, мм: не менее 75 не более 80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Излив: поворотный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Вид: одноручный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Покрытие корпуса: хром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Картридж, мм: не менее 40 не более 45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Максимальное давление воды, бар: не более 10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 комплекте: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1. Смеситель: наличие.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Подводка для воды, шт: не менее 2.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3. Монтажный комплект, шт: не менее 1.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4. Паспорт с гарантийным талоном: наличие.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smesitel-loktevoi-dlya-mgn-ds3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KoMwrK915e0PJFY5ARBGO+nXmg==">CgMxLjA4AHIhMXpkaW1BN1hEcVNrOXRDdVBkY3hUSWMxYWZBVTJWUjEw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