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3-мя резиновыми вставками, 3000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https://dostupnaya-strana.ru/products/protivoskolzyaschaya-aliuminievaya-nakladka-s-3-mya-rezinovymi-vstavkami-300-sm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 и выступает в роли информатора для слабовидящих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вставками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95 не более 105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95х5 не более 105х6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3000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chaya-aliuminievaya-nakladka-s-3-mya-rezinovymi-vstavkami-3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rjuPhr0/mm7nUgChof3vCxotw==">CgMxLjA4AHIhMWZ6VS1xR0hjR0tYbTBFblhkanJiNHBPeWNMZ2VYdjVp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