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3-мя резиновыми вставками, 2000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https://dostupnaya-strana.ru/products/protivoskolzyaschii-aliuminievyi-ugol-s-3-mya-rezinovymi-vstavkami-200-sm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Г-образной формы с вставками.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100 не более 105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100х20х5 не более 105х25х7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2000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rotivoskolzyaschii-aliuminievyi-ugol-s-3-mya-rezinovymi-vstavkami-2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7vXAimZxiJ+9taJhBz8tGwvtbA==">CgMxLjA4AHIhMS1rQWlvVmtRRXFUYW9iZ2FpYVgySmJRVXoyRGpvM1M2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