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(WH110466) Раковина для инвалидов полукруглая DS SB55(Бриз-60) _ВНИМ_ЕСТЬ_ИХ_АРТ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https://dostupnaya-strana.ru/products/rakovina-dlya-invalidov-polukruglaya-ds-sb55?size=372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Раковина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Раковина для инвалидов полукруглая для адаптации туалетных комнат.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раковина полукруглая универсальная с отверстием под смеситель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605х495х200 не более 610х500х205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Фарфор/ керамика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Белый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Форма: Полукруглая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Перелив: наличие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Отверстие под смеситель: в центре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rakovina-dlya-invalidov-polukruglaya-ds-sb55?size=372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oLUYywwbNTeWaptW3pr0ZTdICA==">CgMxLjA4AHIhMWh4YUEwOUJfdDBoZTBFbzdUZVdDRVpxNlowVVBnNGdE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